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6048D" w14:textId="61FDE653" w:rsidR="00790407" w:rsidRPr="00B56ABF" w:rsidRDefault="00790407" w:rsidP="007904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BF">
        <w:rPr>
          <w:rFonts w:ascii="Times New Roman" w:hAnsi="Times New Roman" w:cs="Times New Roman"/>
          <w:b/>
          <w:sz w:val="24"/>
          <w:szCs w:val="24"/>
        </w:rPr>
        <w:t>Раскрываемая ООО «</w:t>
      </w:r>
      <w:proofErr w:type="spellStart"/>
      <w:r w:rsidR="00F83266">
        <w:rPr>
          <w:rFonts w:ascii="Times New Roman" w:hAnsi="Times New Roman" w:cs="Times New Roman"/>
          <w:b/>
          <w:sz w:val="24"/>
          <w:szCs w:val="24"/>
        </w:rPr>
        <w:t>ЦОД</w:t>
      </w:r>
      <w:proofErr w:type="spellEnd"/>
      <w:r w:rsidR="00F83266">
        <w:rPr>
          <w:rFonts w:ascii="Times New Roman" w:hAnsi="Times New Roman" w:cs="Times New Roman"/>
          <w:b/>
          <w:sz w:val="24"/>
          <w:szCs w:val="24"/>
        </w:rPr>
        <w:t xml:space="preserve"> ЭНЕРГО</w:t>
      </w:r>
      <w:r w:rsidRPr="00B56ABF">
        <w:rPr>
          <w:rFonts w:ascii="Times New Roman" w:hAnsi="Times New Roman" w:cs="Times New Roman"/>
          <w:b/>
          <w:sz w:val="24"/>
          <w:szCs w:val="24"/>
        </w:rPr>
        <w:t>»</w:t>
      </w:r>
      <w:r w:rsidRPr="00B56ABF">
        <w:rPr>
          <w:rFonts w:ascii="Times New Roman" w:hAnsi="Times New Roman" w:cs="Times New Roman"/>
          <w:sz w:val="24"/>
          <w:szCs w:val="24"/>
        </w:rPr>
        <w:t xml:space="preserve"> </w:t>
      </w:r>
      <w:r w:rsidRPr="00B56ABF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1BDB6233" w14:textId="77777777" w:rsidR="003A727B" w:rsidRDefault="00790407" w:rsidP="007904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BF">
        <w:rPr>
          <w:rFonts w:ascii="Times New Roman" w:hAnsi="Times New Roman" w:cs="Times New Roman"/>
          <w:b/>
          <w:sz w:val="24"/>
          <w:szCs w:val="24"/>
        </w:rPr>
        <w:t xml:space="preserve">в соответствии с подп. «з» п. 45 Стандартов раскрытия информации субъектами оптового и розничных рынков электрической энергии </w:t>
      </w:r>
    </w:p>
    <w:p w14:paraId="02796D0B" w14:textId="31942850" w:rsidR="00790407" w:rsidRPr="00B56ABF" w:rsidRDefault="00790407" w:rsidP="00790407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ABF">
        <w:rPr>
          <w:rFonts w:ascii="Times New Roman" w:hAnsi="Times New Roman" w:cs="Times New Roman"/>
          <w:b/>
          <w:sz w:val="24"/>
          <w:szCs w:val="24"/>
        </w:rPr>
        <w:t xml:space="preserve">(утв. Постановлением Правительства РФ от 21.01.2004 № 24 (ред. от 29.12.2020) </w:t>
      </w:r>
    </w:p>
    <w:p w14:paraId="0FCA2ABB" w14:textId="77777777" w:rsidR="00790407" w:rsidRPr="00B56ABF" w:rsidRDefault="00790407" w:rsidP="006815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F6C14" w14:textId="135DC7E4" w:rsidR="006815ED" w:rsidRPr="00B56ABF" w:rsidRDefault="006815ED" w:rsidP="00685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ABF">
        <w:rPr>
          <w:rFonts w:ascii="Times New Roman" w:hAnsi="Times New Roman" w:cs="Times New Roman"/>
          <w:sz w:val="24"/>
          <w:szCs w:val="24"/>
        </w:rPr>
        <w:t>Информация о выделенных оператором подвижной радиотелефонной связи абонентских номерах и (или) адресах электронной почты, предназначенных для направления потребителю электрической энергии (мощности) уведомления о введении полного и (или) частичного ограничения режима потребления электрической энергии</w:t>
      </w:r>
      <w:r w:rsidR="00A35526" w:rsidRPr="00B56ABF">
        <w:rPr>
          <w:rFonts w:ascii="Times New Roman" w:hAnsi="Times New Roman" w:cs="Times New Roman"/>
          <w:sz w:val="24"/>
          <w:szCs w:val="24"/>
        </w:rPr>
        <w:t>.</w:t>
      </w:r>
    </w:p>
    <w:p w14:paraId="32C04C6A" w14:textId="3EB0F99A" w:rsidR="006852AF" w:rsidRDefault="006852AF" w:rsidP="00685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  <w:r w:rsidRPr="006852AF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="00F83266">
        <w:rPr>
          <w:rFonts w:ascii="Times New Roman" w:hAnsi="Times New Roman" w:cs="Times New Roman"/>
          <w:sz w:val="24"/>
          <w:szCs w:val="24"/>
        </w:rPr>
        <w:t>ЦОД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Энерго</w:t>
      </w:r>
      <w:r w:rsidRPr="006852AF">
        <w:rPr>
          <w:rFonts w:ascii="Times New Roman" w:hAnsi="Times New Roman" w:cs="Times New Roman"/>
          <w:sz w:val="24"/>
          <w:szCs w:val="24"/>
        </w:rPr>
        <w:t>» осуществляет отправку уведомлений о введении ограничения режима потребления с</w:t>
      </w:r>
      <w:r>
        <w:rPr>
          <w:rFonts w:ascii="Times New Roman" w:hAnsi="Times New Roman" w:cs="Times New Roman"/>
          <w:sz w:val="24"/>
          <w:szCs w:val="24"/>
        </w:rPr>
        <w:t>о следующих адресов/номеров:</w:t>
      </w:r>
    </w:p>
    <w:p w14:paraId="406DCE45" w14:textId="26A1EC65" w:rsidR="00790407" w:rsidRPr="006852AF" w:rsidRDefault="00790407" w:rsidP="00685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B56AB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52A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56AB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852A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proofErr w:type="spellStart"/>
        <w:r w:rsidR="00F83266" w:rsidRPr="006E108F">
          <w:rPr>
            <w:lang w:val="en-US"/>
          </w:rPr>
          <w:t>vmuravyev</w:t>
        </w:r>
        <w:r w:rsidR="00F83266" w:rsidRPr="00014CA5">
          <w:rPr>
            <w:lang w:val="en-US"/>
          </w:rPr>
          <w:t>@</w:t>
        </w:r>
        <w:r w:rsidR="00F83266" w:rsidRPr="006E108F">
          <w:rPr>
            <w:lang w:val="en-US"/>
          </w:rPr>
          <w:t>datapro</w:t>
        </w:r>
        <w:r w:rsidR="00F83266" w:rsidRPr="00014CA5">
          <w:rPr>
            <w:lang w:val="en-US"/>
          </w:rPr>
          <w:t>.</w:t>
        </w:r>
        <w:r w:rsidR="00F83266" w:rsidRPr="006E108F">
          <w:rPr>
            <w:lang w:val="en-US"/>
          </w:rPr>
          <w:t>ru</w:t>
        </w:r>
        <w:proofErr w:type="spellEnd"/>
      </w:hyperlink>
    </w:p>
    <w:p w14:paraId="32DCD989" w14:textId="6763B768" w:rsidR="00790407" w:rsidRPr="006852AF" w:rsidRDefault="006852AF" w:rsidP="006852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852AF">
        <w:rPr>
          <w:rFonts w:ascii="Times New Roman" w:hAnsi="Times New Roman" w:cs="Times New Roman"/>
          <w:sz w:val="24"/>
          <w:szCs w:val="24"/>
          <w:lang w:val="en-US"/>
        </w:rPr>
        <w:t>Телефон</w:t>
      </w:r>
      <w:proofErr w:type="spellEnd"/>
      <w:r w:rsidRPr="006852A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83266">
        <w:rPr>
          <w:lang w:val="en-US"/>
        </w:rPr>
        <w:t>+7</w:t>
      </w:r>
      <w:bookmarkStart w:id="0" w:name="_GoBack"/>
      <w:bookmarkEnd w:id="0"/>
      <w:r w:rsidR="00F83266" w:rsidRPr="006E108F">
        <w:t xml:space="preserve"> 495 995 85 25</w:t>
      </w:r>
    </w:p>
    <w:p w14:paraId="62915D63" w14:textId="77777777" w:rsidR="00AC3E00" w:rsidRPr="006852AF" w:rsidRDefault="00AC3E0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C3E00" w:rsidRPr="0068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32"/>
    <w:rsid w:val="003A727B"/>
    <w:rsid w:val="00496E6F"/>
    <w:rsid w:val="004B76E1"/>
    <w:rsid w:val="006815ED"/>
    <w:rsid w:val="006852AF"/>
    <w:rsid w:val="00790407"/>
    <w:rsid w:val="00A35526"/>
    <w:rsid w:val="00A9613B"/>
    <w:rsid w:val="00AC3E00"/>
    <w:rsid w:val="00B56ABF"/>
    <w:rsid w:val="00C00BAD"/>
    <w:rsid w:val="00C65BB3"/>
    <w:rsid w:val="00CA1032"/>
    <w:rsid w:val="00CA7450"/>
    <w:rsid w:val="00D37986"/>
    <w:rsid w:val="00F8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B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muravyev@datapr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Melekhova</dc:creator>
  <cp:keywords/>
  <dc:description/>
  <cp:lastModifiedBy>Asus</cp:lastModifiedBy>
  <cp:revision>6</cp:revision>
  <dcterms:created xsi:type="dcterms:W3CDTF">2021-04-15T12:03:00Z</dcterms:created>
  <dcterms:modified xsi:type="dcterms:W3CDTF">2021-05-06T13:05:00Z</dcterms:modified>
</cp:coreProperties>
</file>